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FF" w:rsidRPr="00F3444E" w:rsidRDefault="007107FF" w:rsidP="007107FF">
      <w:pPr>
        <w:tabs>
          <w:tab w:val="left" w:pos="2160"/>
        </w:tabs>
        <w:jc w:val="center"/>
        <w:rPr>
          <w:b/>
          <w:sz w:val="28"/>
          <w:szCs w:val="28"/>
          <w:lang w:val="uk-UA"/>
        </w:rPr>
      </w:pPr>
      <w:r>
        <w:rPr>
          <w:b/>
          <w:noProof/>
          <w:sz w:val="28"/>
          <w:szCs w:val="28"/>
          <w:lang w:val="uk-UA" w:eastAsia="uk-UA"/>
        </w:rPr>
        <w:drawing>
          <wp:inline distT="0" distB="0" distL="0" distR="0">
            <wp:extent cx="476250" cy="581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76250" cy="581025"/>
                    </a:xfrm>
                    <a:prstGeom prst="rect">
                      <a:avLst/>
                    </a:prstGeom>
                    <a:noFill/>
                    <a:ln w="9525">
                      <a:noFill/>
                      <a:miter lim="800000"/>
                      <a:headEnd/>
                      <a:tailEnd/>
                    </a:ln>
                  </pic:spPr>
                </pic:pic>
              </a:graphicData>
            </a:graphic>
          </wp:inline>
        </w:drawing>
      </w:r>
    </w:p>
    <w:p w:rsidR="007107FF" w:rsidRPr="00F3444E" w:rsidRDefault="007107FF" w:rsidP="007107FF">
      <w:pPr>
        <w:pStyle w:val="a3"/>
        <w:rPr>
          <w:b/>
          <w:sz w:val="28"/>
          <w:szCs w:val="28"/>
          <w:lang w:val="uk-UA"/>
        </w:rPr>
      </w:pPr>
      <w:r w:rsidRPr="00F3444E">
        <w:rPr>
          <w:b/>
          <w:sz w:val="28"/>
          <w:szCs w:val="28"/>
          <w:lang w:val="uk-UA"/>
        </w:rPr>
        <w:t>Україна</w:t>
      </w:r>
    </w:p>
    <w:p w:rsidR="007107FF" w:rsidRPr="00F3444E" w:rsidRDefault="007107FF" w:rsidP="007107FF">
      <w:pPr>
        <w:pStyle w:val="9"/>
        <w:rPr>
          <w:b/>
          <w:sz w:val="28"/>
          <w:szCs w:val="28"/>
        </w:rPr>
      </w:pPr>
      <w:r w:rsidRPr="00F3444E">
        <w:rPr>
          <w:b/>
          <w:sz w:val="28"/>
          <w:szCs w:val="28"/>
        </w:rPr>
        <w:t>БЕРДИЧІВСЬКА РАЙОННА РАДА</w:t>
      </w:r>
    </w:p>
    <w:p w:rsidR="007107FF" w:rsidRPr="00F3444E" w:rsidRDefault="007107FF" w:rsidP="007107FF">
      <w:pPr>
        <w:pStyle w:val="9"/>
        <w:rPr>
          <w:b/>
          <w:sz w:val="28"/>
          <w:szCs w:val="28"/>
        </w:rPr>
      </w:pPr>
      <w:r w:rsidRPr="00F3444E">
        <w:rPr>
          <w:b/>
          <w:sz w:val="28"/>
          <w:szCs w:val="28"/>
        </w:rPr>
        <w:t>ЖИТОМИРСЬКОЇ ОБЛАСТІ</w:t>
      </w:r>
    </w:p>
    <w:p w:rsidR="007107FF" w:rsidRPr="00F3444E" w:rsidRDefault="007107FF" w:rsidP="007107FF">
      <w:pPr>
        <w:rPr>
          <w:b/>
          <w:sz w:val="28"/>
          <w:szCs w:val="28"/>
          <w:lang w:val="uk-UA"/>
        </w:rPr>
      </w:pPr>
    </w:p>
    <w:p w:rsidR="007107FF" w:rsidRDefault="007107FF" w:rsidP="007107FF">
      <w:pPr>
        <w:jc w:val="center"/>
        <w:rPr>
          <w:b/>
          <w:sz w:val="28"/>
          <w:szCs w:val="28"/>
          <w:lang w:val="uk-UA"/>
        </w:rPr>
      </w:pPr>
      <w:r w:rsidRPr="00F3444E">
        <w:rPr>
          <w:b/>
          <w:sz w:val="28"/>
          <w:szCs w:val="28"/>
          <w:lang w:val="uk-UA"/>
        </w:rPr>
        <w:t xml:space="preserve">П Р О Т О К О Л </w:t>
      </w:r>
      <w:r>
        <w:rPr>
          <w:b/>
          <w:sz w:val="28"/>
          <w:szCs w:val="28"/>
          <w:lang w:val="uk-UA"/>
        </w:rPr>
        <w:t>№ 7</w:t>
      </w:r>
      <w:r w:rsidRPr="00F3444E">
        <w:rPr>
          <w:b/>
          <w:sz w:val="28"/>
          <w:szCs w:val="28"/>
          <w:lang w:val="uk-UA"/>
        </w:rPr>
        <w:t xml:space="preserve"> </w:t>
      </w:r>
    </w:p>
    <w:p w:rsidR="007107FF" w:rsidRPr="00925A94" w:rsidRDefault="007107FF" w:rsidP="007107FF">
      <w:pPr>
        <w:ind w:left="708"/>
        <w:jc w:val="center"/>
        <w:rPr>
          <w:b/>
          <w:sz w:val="26"/>
          <w:szCs w:val="26"/>
        </w:rPr>
      </w:pPr>
      <w:r>
        <w:rPr>
          <w:b/>
          <w:sz w:val="26"/>
          <w:szCs w:val="26"/>
          <w:shd w:val="clear" w:color="auto" w:fill="FFFFFF"/>
          <w:lang w:val="uk-UA"/>
        </w:rPr>
        <w:t>спільного</w:t>
      </w:r>
      <w:r w:rsidRPr="00DE2011">
        <w:rPr>
          <w:b/>
          <w:sz w:val="26"/>
          <w:szCs w:val="26"/>
          <w:shd w:val="clear" w:color="auto" w:fill="FFFFFF"/>
          <w:lang w:val="uk-UA"/>
        </w:rPr>
        <w:t xml:space="preserve"> засідання постійних комісій районної ради </w:t>
      </w:r>
    </w:p>
    <w:p w:rsidR="007107FF" w:rsidRPr="000A1CCC" w:rsidRDefault="007107FF" w:rsidP="007107FF">
      <w:pPr>
        <w:ind w:left="708"/>
        <w:jc w:val="center"/>
        <w:rPr>
          <w:b/>
          <w:sz w:val="28"/>
          <w:szCs w:val="28"/>
          <w:shd w:val="clear" w:color="auto" w:fill="FFFFFF"/>
          <w:lang w:val="uk-UA"/>
        </w:rPr>
      </w:pPr>
      <w:r w:rsidRPr="00DE2011">
        <w:rPr>
          <w:b/>
          <w:sz w:val="26"/>
          <w:szCs w:val="26"/>
          <w:shd w:val="clear" w:color="auto" w:fill="FFFFFF"/>
          <w:lang w:val="uk-UA"/>
        </w:rPr>
        <w:t>з питань</w:t>
      </w:r>
      <w:r>
        <w:rPr>
          <w:b/>
          <w:sz w:val="26"/>
          <w:szCs w:val="26"/>
          <w:shd w:val="clear" w:color="auto" w:fill="FFFFFF"/>
          <w:lang w:val="uk-UA"/>
        </w:rPr>
        <w:t xml:space="preserve"> бюджету та комунальної власності</w:t>
      </w:r>
      <w:r w:rsidRPr="00DE2011">
        <w:rPr>
          <w:b/>
          <w:sz w:val="26"/>
          <w:szCs w:val="26"/>
          <w:shd w:val="clear" w:color="auto" w:fill="FFFFFF"/>
          <w:lang w:val="uk-UA"/>
        </w:rPr>
        <w:t xml:space="preserve">; </w:t>
      </w:r>
      <w:r>
        <w:rPr>
          <w:b/>
          <w:sz w:val="26"/>
          <w:szCs w:val="26"/>
          <w:shd w:val="clear" w:color="auto" w:fill="FFFFFF"/>
          <w:lang w:val="uk-UA"/>
        </w:rPr>
        <w:t>з питань земельних відносин та екології, водних ресурсів</w:t>
      </w:r>
    </w:p>
    <w:p w:rsidR="007107FF" w:rsidRPr="00F3444E" w:rsidRDefault="007107FF" w:rsidP="007107FF">
      <w:pPr>
        <w:tabs>
          <w:tab w:val="left" w:pos="6945"/>
        </w:tabs>
        <w:jc w:val="both"/>
        <w:rPr>
          <w:b/>
          <w:sz w:val="28"/>
          <w:szCs w:val="28"/>
          <w:lang w:val="uk-UA"/>
        </w:rPr>
      </w:pPr>
    </w:p>
    <w:p w:rsidR="007107FF" w:rsidRPr="00F3444E" w:rsidRDefault="007107FF" w:rsidP="007107FF">
      <w:pPr>
        <w:tabs>
          <w:tab w:val="left" w:pos="6945"/>
        </w:tabs>
        <w:jc w:val="both"/>
        <w:rPr>
          <w:sz w:val="28"/>
          <w:szCs w:val="28"/>
          <w:lang w:val="uk-UA"/>
        </w:rPr>
      </w:pPr>
      <w:r>
        <w:rPr>
          <w:b/>
          <w:sz w:val="28"/>
          <w:szCs w:val="28"/>
          <w:lang w:val="uk-UA"/>
        </w:rPr>
        <w:t>25.11.2022</w:t>
      </w:r>
      <w:r w:rsidRPr="00F3444E">
        <w:rPr>
          <w:b/>
          <w:sz w:val="28"/>
          <w:szCs w:val="28"/>
          <w:lang w:val="uk-UA"/>
        </w:rPr>
        <w:t xml:space="preserve"> року                                      </w:t>
      </w:r>
      <w:r>
        <w:rPr>
          <w:b/>
          <w:sz w:val="28"/>
          <w:szCs w:val="28"/>
          <w:lang w:val="uk-UA"/>
        </w:rPr>
        <w:tab/>
      </w:r>
    </w:p>
    <w:p w:rsidR="007107FF" w:rsidRPr="00F3444E" w:rsidRDefault="007107FF" w:rsidP="007107FF">
      <w:pPr>
        <w:ind w:left="1418" w:hanging="1418"/>
        <w:rPr>
          <w:b/>
          <w:lang w:val="uk-UA"/>
        </w:rPr>
      </w:pPr>
    </w:p>
    <w:p w:rsidR="007107FF" w:rsidRPr="00925A94" w:rsidRDefault="007107FF" w:rsidP="007107FF">
      <w:pPr>
        <w:ind w:left="1418" w:hanging="1418"/>
        <w:rPr>
          <w:b/>
          <w:sz w:val="28"/>
          <w:szCs w:val="28"/>
          <w:lang w:val="uk-UA"/>
        </w:rPr>
      </w:pPr>
      <w:r w:rsidRPr="00F3444E">
        <w:rPr>
          <w:b/>
          <w:sz w:val="28"/>
          <w:szCs w:val="28"/>
          <w:lang w:val="uk-UA"/>
        </w:rPr>
        <w:t>Присутні:</w:t>
      </w:r>
      <w:r w:rsidRPr="00F3444E">
        <w:rPr>
          <w:sz w:val="28"/>
          <w:szCs w:val="28"/>
          <w:lang w:val="uk-UA"/>
        </w:rPr>
        <w:t xml:space="preserve"> </w:t>
      </w:r>
      <w:r>
        <w:rPr>
          <w:sz w:val="28"/>
          <w:szCs w:val="28"/>
          <w:lang w:val="uk-UA"/>
        </w:rPr>
        <w:t xml:space="preserve"> Каченюк М.П., </w:t>
      </w:r>
      <w:proofErr w:type="spellStart"/>
      <w:r>
        <w:rPr>
          <w:sz w:val="28"/>
          <w:szCs w:val="28"/>
          <w:lang w:val="uk-UA"/>
        </w:rPr>
        <w:t>Войцахівська</w:t>
      </w:r>
      <w:proofErr w:type="spellEnd"/>
      <w:r>
        <w:rPr>
          <w:sz w:val="28"/>
          <w:szCs w:val="28"/>
          <w:lang w:val="uk-UA"/>
        </w:rPr>
        <w:t xml:space="preserve"> Т.О., Гриневич М.С., </w:t>
      </w:r>
      <w:proofErr w:type="spellStart"/>
      <w:r>
        <w:rPr>
          <w:sz w:val="28"/>
          <w:szCs w:val="28"/>
          <w:lang w:val="uk-UA"/>
        </w:rPr>
        <w:t>Курсон</w:t>
      </w:r>
      <w:proofErr w:type="spellEnd"/>
      <w:r>
        <w:rPr>
          <w:sz w:val="28"/>
          <w:szCs w:val="28"/>
          <w:lang w:val="uk-UA"/>
        </w:rPr>
        <w:t xml:space="preserve"> К.І., </w:t>
      </w:r>
      <w:proofErr w:type="spellStart"/>
      <w:r>
        <w:rPr>
          <w:sz w:val="28"/>
          <w:szCs w:val="28"/>
          <w:lang w:val="uk-UA"/>
        </w:rPr>
        <w:t>Вержибок</w:t>
      </w:r>
      <w:proofErr w:type="spellEnd"/>
      <w:r>
        <w:rPr>
          <w:sz w:val="28"/>
          <w:szCs w:val="28"/>
          <w:lang w:val="uk-UA"/>
        </w:rPr>
        <w:t xml:space="preserve"> В.І.</w:t>
      </w:r>
    </w:p>
    <w:p w:rsidR="007107FF" w:rsidRPr="00F3444E" w:rsidRDefault="007107FF" w:rsidP="007107FF">
      <w:pPr>
        <w:ind w:left="1418" w:hanging="709"/>
        <w:rPr>
          <w:sz w:val="16"/>
          <w:szCs w:val="16"/>
          <w:lang w:val="uk-UA"/>
        </w:rPr>
      </w:pPr>
      <w:r w:rsidRPr="00F3444E">
        <w:rPr>
          <w:sz w:val="16"/>
          <w:szCs w:val="16"/>
          <w:lang w:val="uk-UA"/>
        </w:rPr>
        <w:t xml:space="preserve">                                           </w:t>
      </w:r>
    </w:p>
    <w:p w:rsidR="007107FF" w:rsidRPr="00F3444E" w:rsidRDefault="007107FF" w:rsidP="007107FF">
      <w:pPr>
        <w:jc w:val="both"/>
        <w:rPr>
          <w:sz w:val="28"/>
          <w:szCs w:val="28"/>
          <w:lang w:val="uk-UA"/>
        </w:rPr>
      </w:pPr>
      <w:r w:rsidRPr="00F3444E">
        <w:rPr>
          <w:b/>
          <w:sz w:val="28"/>
          <w:szCs w:val="28"/>
          <w:lang w:val="uk-UA"/>
        </w:rPr>
        <w:t xml:space="preserve">Запрошені: </w:t>
      </w:r>
      <w:r>
        <w:rPr>
          <w:sz w:val="28"/>
          <w:szCs w:val="28"/>
          <w:lang w:val="uk-UA"/>
        </w:rPr>
        <w:t xml:space="preserve">Балянов О.О. – </w:t>
      </w:r>
      <w:r w:rsidRPr="00F3444E">
        <w:rPr>
          <w:sz w:val="28"/>
          <w:szCs w:val="28"/>
          <w:lang w:val="uk-UA"/>
        </w:rPr>
        <w:t xml:space="preserve"> голова районної ради;</w:t>
      </w:r>
    </w:p>
    <w:p w:rsidR="007107FF" w:rsidRDefault="007107FF" w:rsidP="007107FF">
      <w:pPr>
        <w:ind w:left="1416"/>
        <w:jc w:val="both"/>
        <w:rPr>
          <w:sz w:val="28"/>
          <w:szCs w:val="28"/>
          <w:lang w:val="uk-UA"/>
        </w:rPr>
      </w:pPr>
      <w:r>
        <w:rPr>
          <w:sz w:val="28"/>
          <w:szCs w:val="28"/>
          <w:lang w:val="uk-UA"/>
        </w:rPr>
        <w:t xml:space="preserve">  Діхтяр В.І. – </w:t>
      </w:r>
      <w:r w:rsidRPr="00F3444E">
        <w:rPr>
          <w:sz w:val="28"/>
          <w:szCs w:val="28"/>
          <w:lang w:val="uk-UA"/>
        </w:rPr>
        <w:t xml:space="preserve"> заступник голови районної ради;</w:t>
      </w:r>
    </w:p>
    <w:p w:rsidR="007107FF" w:rsidRPr="00F3444E" w:rsidRDefault="007107FF" w:rsidP="007107FF">
      <w:pPr>
        <w:ind w:left="1416"/>
        <w:jc w:val="both"/>
        <w:rPr>
          <w:sz w:val="28"/>
          <w:szCs w:val="28"/>
          <w:lang w:val="uk-UA"/>
        </w:rPr>
      </w:pPr>
      <w:r>
        <w:rPr>
          <w:sz w:val="28"/>
          <w:szCs w:val="28"/>
          <w:lang w:val="uk-UA"/>
        </w:rPr>
        <w:t xml:space="preserve">  Ковальчук О.С. – директор РМ КРЕП</w:t>
      </w:r>
    </w:p>
    <w:p w:rsidR="007107FF" w:rsidRPr="00F3444E" w:rsidRDefault="007107FF" w:rsidP="007107FF">
      <w:pPr>
        <w:ind w:left="1560" w:hanging="1560"/>
        <w:jc w:val="both"/>
        <w:rPr>
          <w:sz w:val="28"/>
          <w:szCs w:val="28"/>
          <w:lang w:val="uk-UA"/>
        </w:rPr>
      </w:pPr>
      <w:r w:rsidRPr="00F3444E">
        <w:rPr>
          <w:sz w:val="28"/>
          <w:szCs w:val="28"/>
          <w:lang w:val="uk-UA"/>
        </w:rPr>
        <w:t xml:space="preserve">         </w:t>
      </w:r>
      <w:r>
        <w:rPr>
          <w:sz w:val="28"/>
          <w:szCs w:val="28"/>
          <w:lang w:val="uk-UA"/>
        </w:rPr>
        <w:t xml:space="preserve">        </w:t>
      </w:r>
    </w:p>
    <w:p w:rsidR="007107FF" w:rsidRPr="00F3444E" w:rsidRDefault="007107FF" w:rsidP="007107FF">
      <w:pPr>
        <w:rPr>
          <w:b/>
          <w:sz w:val="28"/>
          <w:szCs w:val="28"/>
          <w:lang w:val="uk-UA"/>
        </w:rPr>
      </w:pPr>
      <w:r w:rsidRPr="00F3444E">
        <w:rPr>
          <w:b/>
          <w:sz w:val="28"/>
          <w:szCs w:val="28"/>
          <w:lang w:val="uk-UA"/>
        </w:rPr>
        <w:t xml:space="preserve">                                             ПОРЯДОК ДЕННИЙ</w:t>
      </w:r>
    </w:p>
    <w:p w:rsidR="007107FF" w:rsidRPr="00F3444E" w:rsidRDefault="007107FF" w:rsidP="007107FF">
      <w:pPr>
        <w:shd w:val="clear" w:color="auto" w:fill="FFFFFF"/>
        <w:ind w:firstLine="851"/>
        <w:rPr>
          <w:sz w:val="28"/>
          <w:szCs w:val="28"/>
          <w:lang w:val="uk-UA"/>
        </w:rPr>
      </w:pPr>
      <w:r w:rsidRPr="00F3444E">
        <w:rPr>
          <w:sz w:val="28"/>
          <w:szCs w:val="28"/>
          <w:bdr w:val="none" w:sz="0" w:space="0" w:color="auto" w:frame="1"/>
          <w:shd w:val="clear" w:color="auto" w:fill="FFFFFF"/>
          <w:lang w:val="uk-UA"/>
        </w:rPr>
        <w:t> </w:t>
      </w:r>
    </w:p>
    <w:p w:rsidR="007107FF" w:rsidRDefault="007107FF" w:rsidP="007107FF">
      <w:pPr>
        <w:pStyle w:val="a5"/>
        <w:jc w:val="both"/>
        <w:rPr>
          <w:rFonts w:ascii="Times New Roman" w:hAnsi="Times New Roman"/>
          <w:sz w:val="28"/>
          <w:szCs w:val="28"/>
          <w:lang w:val="uk-UA"/>
        </w:rPr>
      </w:pPr>
      <w:r>
        <w:rPr>
          <w:rFonts w:ascii="Times New Roman" w:hAnsi="Times New Roman"/>
          <w:sz w:val="28"/>
          <w:szCs w:val="28"/>
          <w:lang w:val="uk-UA"/>
        </w:rPr>
        <w:t>1</w:t>
      </w:r>
      <w:r w:rsidRPr="00AA03FA">
        <w:rPr>
          <w:rFonts w:ascii="Times New Roman" w:hAnsi="Times New Roman"/>
          <w:sz w:val="28"/>
          <w:szCs w:val="28"/>
          <w:lang w:val="uk-UA"/>
        </w:rPr>
        <w:t>.</w:t>
      </w:r>
      <w:r w:rsidRPr="00AA03FA">
        <w:rPr>
          <w:rFonts w:ascii="Times New Roman" w:hAnsi="Times New Roman"/>
          <w:sz w:val="28"/>
          <w:szCs w:val="28"/>
        </w:rPr>
        <w:t xml:space="preserve"> </w:t>
      </w:r>
      <w:r w:rsidRPr="00AA03FA">
        <w:rPr>
          <w:rFonts w:ascii="Times New Roman" w:hAnsi="Times New Roman"/>
          <w:sz w:val="28"/>
          <w:szCs w:val="28"/>
          <w:lang w:val="uk-UA"/>
        </w:rPr>
        <w:t>Про надання згоди РМ КРЕП Бердичівської районної ради на передачу в оренду майна комунальної власності та включення зазначених об’єктів до Переліку об’єктів оренди першого типу.</w:t>
      </w:r>
    </w:p>
    <w:p w:rsidR="007107FF" w:rsidRPr="00AA03FA" w:rsidRDefault="007107FF" w:rsidP="007107FF">
      <w:pPr>
        <w:pStyle w:val="a5"/>
        <w:jc w:val="both"/>
        <w:rPr>
          <w:rFonts w:ascii="Times New Roman" w:hAnsi="Times New Roman"/>
          <w:sz w:val="28"/>
          <w:szCs w:val="28"/>
          <w:lang w:val="uk-UA"/>
        </w:rPr>
      </w:pPr>
      <w:r w:rsidRPr="00BE13C3">
        <w:rPr>
          <w:rFonts w:ascii="Times New Roman" w:hAnsi="Times New Roman"/>
          <w:b/>
          <w:sz w:val="28"/>
          <w:szCs w:val="28"/>
          <w:lang w:val="uk-UA"/>
        </w:rPr>
        <w:t>Доповідач: Ковальчук О.С</w:t>
      </w:r>
      <w:r>
        <w:rPr>
          <w:rFonts w:ascii="Times New Roman" w:hAnsi="Times New Roman"/>
          <w:sz w:val="28"/>
          <w:szCs w:val="28"/>
          <w:lang w:val="uk-UA"/>
        </w:rPr>
        <w:t>. – директор РМ КРЕП</w:t>
      </w:r>
    </w:p>
    <w:p w:rsidR="007107FF" w:rsidRDefault="007107FF" w:rsidP="007107FF">
      <w:pPr>
        <w:pStyle w:val="a5"/>
        <w:spacing w:line="276" w:lineRule="auto"/>
        <w:jc w:val="both"/>
        <w:rPr>
          <w:rFonts w:ascii="Times New Roman" w:hAnsi="Times New Roman"/>
          <w:b/>
          <w:sz w:val="28"/>
          <w:szCs w:val="28"/>
          <w:lang w:val="uk-UA"/>
        </w:rPr>
      </w:pPr>
      <w:r>
        <w:rPr>
          <w:rFonts w:ascii="Times New Roman" w:hAnsi="Times New Roman"/>
          <w:sz w:val="28"/>
          <w:szCs w:val="28"/>
          <w:lang w:val="uk-UA"/>
        </w:rPr>
        <w:t>2</w:t>
      </w:r>
      <w:r w:rsidRPr="00AA03FA">
        <w:rPr>
          <w:rFonts w:ascii="Times New Roman" w:hAnsi="Times New Roman"/>
          <w:sz w:val="28"/>
          <w:szCs w:val="28"/>
          <w:lang w:val="uk-UA"/>
        </w:rPr>
        <w:t>. Про надання згоди РМ КРЕП Бердичівської районної ради на передачу в оренду майна комунальної власності та включення зазначених об’єктів до Переліку об’єктів оренди другого типу.</w:t>
      </w:r>
      <w:r w:rsidRPr="00AA03FA">
        <w:rPr>
          <w:rFonts w:ascii="Times New Roman" w:hAnsi="Times New Roman"/>
          <w:b/>
          <w:sz w:val="28"/>
          <w:szCs w:val="28"/>
          <w:lang w:val="uk-UA"/>
        </w:rPr>
        <w:t xml:space="preserve"> </w:t>
      </w:r>
    </w:p>
    <w:p w:rsidR="007107FF" w:rsidRPr="00AA03FA" w:rsidRDefault="007107FF" w:rsidP="007107FF">
      <w:pPr>
        <w:pStyle w:val="a5"/>
        <w:jc w:val="both"/>
        <w:rPr>
          <w:rFonts w:ascii="Times New Roman" w:hAnsi="Times New Roman"/>
          <w:sz w:val="28"/>
          <w:szCs w:val="28"/>
          <w:lang w:val="uk-UA"/>
        </w:rPr>
      </w:pPr>
      <w:r w:rsidRPr="00BE13C3">
        <w:rPr>
          <w:rFonts w:ascii="Times New Roman" w:hAnsi="Times New Roman"/>
          <w:b/>
          <w:sz w:val="28"/>
          <w:szCs w:val="28"/>
          <w:lang w:val="uk-UA"/>
        </w:rPr>
        <w:t>Доповідач: Ковальчук О.С</w:t>
      </w:r>
      <w:r>
        <w:rPr>
          <w:rFonts w:ascii="Times New Roman" w:hAnsi="Times New Roman"/>
          <w:sz w:val="28"/>
          <w:szCs w:val="28"/>
          <w:lang w:val="uk-UA"/>
        </w:rPr>
        <w:t>. – директор РМ КРЕП</w:t>
      </w:r>
    </w:p>
    <w:p w:rsidR="007107FF" w:rsidRDefault="007107FF" w:rsidP="007107FF">
      <w:pPr>
        <w:pStyle w:val="a5"/>
        <w:spacing w:line="276" w:lineRule="auto"/>
        <w:jc w:val="both"/>
        <w:rPr>
          <w:rFonts w:ascii="Times New Roman" w:hAnsi="Times New Roman"/>
          <w:sz w:val="28"/>
          <w:szCs w:val="28"/>
          <w:lang w:val="uk-UA"/>
        </w:rPr>
      </w:pPr>
      <w:r>
        <w:rPr>
          <w:rFonts w:ascii="Times New Roman" w:hAnsi="Times New Roman"/>
          <w:sz w:val="28"/>
          <w:szCs w:val="28"/>
          <w:lang w:val="uk-UA"/>
        </w:rPr>
        <w:t>3</w:t>
      </w:r>
      <w:r w:rsidRPr="00AA03FA">
        <w:rPr>
          <w:rFonts w:ascii="Times New Roman" w:hAnsi="Times New Roman"/>
          <w:sz w:val="28"/>
          <w:szCs w:val="28"/>
          <w:lang w:val="uk-UA"/>
        </w:rPr>
        <w:t>. Про звіт голови районної ради про діяльність Бердичівської районної ради за звітний період.</w:t>
      </w:r>
    </w:p>
    <w:p w:rsidR="007107FF" w:rsidRPr="00AA03FA" w:rsidRDefault="007107FF" w:rsidP="007107FF">
      <w:pPr>
        <w:pStyle w:val="a5"/>
        <w:jc w:val="both"/>
        <w:rPr>
          <w:rFonts w:ascii="Times New Roman" w:hAnsi="Times New Roman"/>
          <w:sz w:val="28"/>
          <w:szCs w:val="28"/>
          <w:lang w:val="uk-UA"/>
        </w:rPr>
      </w:pPr>
      <w:r w:rsidRPr="00BE13C3">
        <w:rPr>
          <w:rFonts w:ascii="Times New Roman" w:hAnsi="Times New Roman"/>
          <w:b/>
          <w:sz w:val="28"/>
          <w:szCs w:val="28"/>
          <w:lang w:val="uk-UA"/>
        </w:rPr>
        <w:t xml:space="preserve">Доповідач: </w:t>
      </w:r>
      <w:r>
        <w:rPr>
          <w:rFonts w:ascii="Times New Roman" w:hAnsi="Times New Roman"/>
          <w:b/>
          <w:sz w:val="28"/>
          <w:szCs w:val="28"/>
          <w:lang w:val="uk-UA"/>
        </w:rPr>
        <w:t>Балянов О.О.</w:t>
      </w:r>
      <w:r>
        <w:rPr>
          <w:rFonts w:ascii="Times New Roman" w:hAnsi="Times New Roman"/>
          <w:sz w:val="28"/>
          <w:szCs w:val="28"/>
          <w:lang w:val="uk-UA"/>
        </w:rPr>
        <w:t xml:space="preserve"> – голова районної ради</w:t>
      </w:r>
    </w:p>
    <w:p w:rsidR="007107FF" w:rsidRDefault="007107FF" w:rsidP="007107FF">
      <w:pPr>
        <w:pStyle w:val="a5"/>
        <w:jc w:val="both"/>
        <w:rPr>
          <w:rFonts w:ascii="Times New Roman" w:hAnsi="Times New Roman"/>
          <w:sz w:val="28"/>
          <w:szCs w:val="28"/>
          <w:lang w:val="uk-UA"/>
        </w:rPr>
      </w:pPr>
      <w:r>
        <w:rPr>
          <w:rFonts w:ascii="Times New Roman" w:hAnsi="Times New Roman"/>
          <w:sz w:val="28"/>
          <w:szCs w:val="28"/>
          <w:lang w:val="uk-UA"/>
        </w:rPr>
        <w:t>4</w:t>
      </w:r>
      <w:r w:rsidRPr="00AA03FA">
        <w:rPr>
          <w:rFonts w:ascii="Times New Roman" w:hAnsi="Times New Roman"/>
          <w:sz w:val="28"/>
          <w:szCs w:val="28"/>
          <w:lang w:val="uk-UA"/>
        </w:rPr>
        <w:t xml:space="preserve">. Про затвердження звіту про  експертну грошову оцінку та продаж земельної  ділянки несільськогосподарського призначення гр. </w:t>
      </w:r>
      <w:proofErr w:type="spellStart"/>
      <w:r w:rsidRPr="00AA03FA">
        <w:rPr>
          <w:rFonts w:ascii="Times New Roman" w:hAnsi="Times New Roman"/>
          <w:sz w:val="28"/>
          <w:szCs w:val="28"/>
          <w:lang w:val="uk-UA"/>
        </w:rPr>
        <w:t>Свиридовському</w:t>
      </w:r>
      <w:proofErr w:type="spellEnd"/>
      <w:r w:rsidRPr="00AA03FA">
        <w:rPr>
          <w:rFonts w:ascii="Times New Roman" w:hAnsi="Times New Roman"/>
          <w:sz w:val="28"/>
          <w:szCs w:val="28"/>
          <w:lang w:val="uk-UA"/>
        </w:rPr>
        <w:t xml:space="preserve">  Віктору Леонідовичу.</w:t>
      </w:r>
    </w:p>
    <w:p w:rsidR="007107FF" w:rsidRPr="00AA03FA" w:rsidRDefault="007107FF" w:rsidP="007107FF">
      <w:pPr>
        <w:pStyle w:val="a5"/>
        <w:jc w:val="both"/>
        <w:rPr>
          <w:rFonts w:ascii="Times New Roman" w:hAnsi="Times New Roman"/>
          <w:sz w:val="28"/>
          <w:szCs w:val="28"/>
          <w:lang w:val="uk-UA"/>
        </w:rPr>
      </w:pPr>
      <w:r w:rsidRPr="00BE13C3">
        <w:rPr>
          <w:rFonts w:ascii="Times New Roman" w:hAnsi="Times New Roman"/>
          <w:b/>
          <w:sz w:val="28"/>
          <w:szCs w:val="28"/>
          <w:lang w:val="uk-UA"/>
        </w:rPr>
        <w:t xml:space="preserve">Доповідач: </w:t>
      </w:r>
      <w:r>
        <w:rPr>
          <w:rFonts w:ascii="Times New Roman" w:hAnsi="Times New Roman"/>
          <w:b/>
          <w:sz w:val="28"/>
          <w:szCs w:val="28"/>
          <w:lang w:val="uk-UA"/>
        </w:rPr>
        <w:t>Томашевська С.Б.</w:t>
      </w:r>
      <w:r>
        <w:rPr>
          <w:rFonts w:ascii="Times New Roman" w:hAnsi="Times New Roman"/>
          <w:sz w:val="28"/>
          <w:szCs w:val="28"/>
          <w:lang w:val="uk-UA"/>
        </w:rPr>
        <w:t xml:space="preserve"> – радник голови районної ради</w:t>
      </w:r>
    </w:p>
    <w:p w:rsidR="007107FF" w:rsidRPr="00C66343" w:rsidRDefault="007107FF" w:rsidP="007107FF">
      <w:pPr>
        <w:pStyle w:val="a4"/>
        <w:spacing w:after="0"/>
        <w:ind w:left="0"/>
        <w:rPr>
          <w:rFonts w:ascii="Times New Roman" w:hAnsi="Times New Roman"/>
          <w:sz w:val="28"/>
          <w:szCs w:val="28"/>
          <w:lang w:val="uk-UA"/>
        </w:rPr>
      </w:pPr>
      <w:r>
        <w:rPr>
          <w:rFonts w:ascii="Times New Roman" w:hAnsi="Times New Roman"/>
          <w:sz w:val="28"/>
          <w:szCs w:val="28"/>
          <w:lang w:val="uk-UA"/>
        </w:rPr>
        <w:t>5</w:t>
      </w:r>
      <w:r w:rsidRPr="00AA03FA">
        <w:rPr>
          <w:rFonts w:ascii="Times New Roman" w:hAnsi="Times New Roman"/>
          <w:sz w:val="28"/>
          <w:szCs w:val="28"/>
          <w:lang w:val="uk-UA"/>
        </w:rPr>
        <w:t>.Різне.</w:t>
      </w:r>
    </w:p>
    <w:p w:rsidR="007107FF" w:rsidRPr="00DA2EA7" w:rsidRDefault="007107FF" w:rsidP="007107FF">
      <w:pPr>
        <w:pStyle w:val="rvps6"/>
        <w:spacing w:before="0" w:beforeAutospacing="0" w:after="0" w:afterAutospacing="0"/>
        <w:ind w:right="-141"/>
        <w:textAlignment w:val="baseline"/>
        <w:rPr>
          <w:rStyle w:val="rvts23"/>
          <w:bCs/>
          <w:color w:val="000000"/>
          <w:sz w:val="28"/>
          <w:szCs w:val="28"/>
          <w:bdr w:val="none" w:sz="0" w:space="0" w:color="auto" w:frame="1"/>
          <w:lang w:val="uk-UA"/>
        </w:rPr>
      </w:pPr>
    </w:p>
    <w:p w:rsidR="007107FF" w:rsidRDefault="007107FF" w:rsidP="007107FF">
      <w:pPr>
        <w:ind w:left="1560" w:hanging="1560"/>
        <w:jc w:val="both"/>
        <w:rPr>
          <w:sz w:val="28"/>
          <w:szCs w:val="28"/>
          <w:lang w:val="uk-UA"/>
        </w:rPr>
      </w:pPr>
      <w:r>
        <w:rPr>
          <w:b/>
          <w:sz w:val="28"/>
          <w:szCs w:val="28"/>
          <w:lang w:val="uk-UA"/>
        </w:rPr>
        <w:t>1.</w:t>
      </w:r>
      <w:r w:rsidRPr="00F3444E">
        <w:rPr>
          <w:b/>
          <w:sz w:val="28"/>
          <w:szCs w:val="28"/>
          <w:lang w:val="uk-UA"/>
        </w:rPr>
        <w:t>СЛУХАЛИ:</w:t>
      </w:r>
      <w:r>
        <w:rPr>
          <w:b/>
          <w:sz w:val="28"/>
          <w:szCs w:val="28"/>
          <w:lang w:val="uk-UA"/>
        </w:rPr>
        <w:t xml:space="preserve"> Каченюка М.П</w:t>
      </w:r>
      <w:r w:rsidRPr="00804276">
        <w:rPr>
          <w:b/>
          <w:sz w:val="28"/>
          <w:szCs w:val="28"/>
          <w:lang w:val="uk-UA"/>
        </w:rPr>
        <w:t>.</w:t>
      </w:r>
      <w:r>
        <w:rPr>
          <w:sz w:val="28"/>
          <w:szCs w:val="28"/>
          <w:lang w:val="uk-UA"/>
        </w:rPr>
        <w:t xml:space="preserve"> - голову постійної комісії, який повідомив, що у зв’язку з відсутністю кворуму постійної комісії</w:t>
      </w:r>
      <w:r w:rsidRPr="00E6571A">
        <w:rPr>
          <w:sz w:val="28"/>
          <w:szCs w:val="28"/>
          <w:lang w:val="uk-UA"/>
        </w:rPr>
        <w:t xml:space="preserve"> з питань земельних відносин та екології, водних ресурсів</w:t>
      </w:r>
      <w:r>
        <w:rPr>
          <w:sz w:val="28"/>
          <w:szCs w:val="28"/>
          <w:lang w:val="uk-UA"/>
        </w:rPr>
        <w:t xml:space="preserve"> депутати цієї комісії участь у голосуванні не беруть.</w:t>
      </w:r>
    </w:p>
    <w:p w:rsidR="007107FF" w:rsidRDefault="007107FF" w:rsidP="007107FF">
      <w:pPr>
        <w:ind w:left="1560" w:hanging="1560"/>
        <w:jc w:val="both"/>
        <w:rPr>
          <w:sz w:val="28"/>
          <w:szCs w:val="28"/>
          <w:lang w:val="uk-UA"/>
        </w:rPr>
      </w:pPr>
      <w:r>
        <w:rPr>
          <w:b/>
          <w:sz w:val="28"/>
          <w:szCs w:val="28"/>
          <w:lang w:val="uk-UA"/>
        </w:rPr>
        <w:t>2</w:t>
      </w:r>
      <w:r w:rsidRPr="00F3444E">
        <w:rPr>
          <w:b/>
          <w:sz w:val="28"/>
          <w:szCs w:val="28"/>
          <w:lang w:val="uk-UA"/>
        </w:rPr>
        <w:t>.</w:t>
      </w:r>
      <w:r w:rsidRPr="004E098A">
        <w:rPr>
          <w:b/>
          <w:sz w:val="28"/>
          <w:szCs w:val="28"/>
          <w:lang w:val="uk-UA"/>
        </w:rPr>
        <w:t xml:space="preserve"> </w:t>
      </w:r>
      <w:r w:rsidRPr="00F3444E">
        <w:rPr>
          <w:b/>
          <w:sz w:val="28"/>
          <w:szCs w:val="28"/>
          <w:lang w:val="uk-UA"/>
        </w:rPr>
        <w:t>СЛУХАЛИ:</w:t>
      </w:r>
      <w:r w:rsidRPr="003453BF">
        <w:rPr>
          <w:b/>
          <w:sz w:val="28"/>
          <w:szCs w:val="28"/>
          <w:lang w:val="uk-UA"/>
        </w:rPr>
        <w:t xml:space="preserve"> </w:t>
      </w:r>
      <w:r>
        <w:rPr>
          <w:b/>
          <w:sz w:val="28"/>
          <w:szCs w:val="28"/>
          <w:lang w:val="uk-UA"/>
        </w:rPr>
        <w:t>Каченюка М.П.</w:t>
      </w:r>
      <w:r>
        <w:rPr>
          <w:sz w:val="28"/>
          <w:szCs w:val="28"/>
          <w:lang w:val="uk-UA"/>
        </w:rPr>
        <w:t xml:space="preserve"> –  який ознайомив </w:t>
      </w:r>
      <w:r w:rsidRPr="00F3444E">
        <w:rPr>
          <w:sz w:val="28"/>
          <w:szCs w:val="28"/>
          <w:lang w:val="uk-UA"/>
        </w:rPr>
        <w:t xml:space="preserve">із  порядком  денним засідання. </w:t>
      </w:r>
    </w:p>
    <w:p w:rsidR="007107FF" w:rsidRDefault="007107FF" w:rsidP="007107FF">
      <w:pPr>
        <w:ind w:left="1560" w:hanging="1560"/>
        <w:jc w:val="both"/>
        <w:rPr>
          <w:sz w:val="28"/>
          <w:szCs w:val="28"/>
          <w:shd w:val="clear" w:color="auto" w:fill="FFFFFF"/>
          <w:lang w:val="uk-UA"/>
        </w:rPr>
      </w:pPr>
      <w:r>
        <w:rPr>
          <w:b/>
          <w:sz w:val="28"/>
          <w:szCs w:val="28"/>
          <w:lang w:val="uk-UA"/>
        </w:rPr>
        <w:lastRenderedPageBreak/>
        <w:t>ВИСТУПИЛИ</w:t>
      </w:r>
      <w:r w:rsidRPr="00F455D5">
        <w:rPr>
          <w:b/>
          <w:sz w:val="28"/>
          <w:szCs w:val="28"/>
          <w:lang w:val="uk-UA"/>
        </w:rPr>
        <w:t>:</w:t>
      </w:r>
      <w:r>
        <w:rPr>
          <w:b/>
          <w:sz w:val="28"/>
          <w:szCs w:val="28"/>
          <w:lang w:val="uk-UA"/>
        </w:rPr>
        <w:t xml:space="preserve"> Балянов О.О. </w:t>
      </w:r>
      <w:r w:rsidRPr="00F455D5">
        <w:rPr>
          <w:b/>
          <w:sz w:val="28"/>
          <w:szCs w:val="28"/>
          <w:lang w:val="uk-UA"/>
        </w:rPr>
        <w:t xml:space="preserve">– </w:t>
      </w:r>
      <w:r w:rsidRPr="00F202C9">
        <w:rPr>
          <w:sz w:val="28"/>
          <w:szCs w:val="28"/>
          <w:lang w:val="uk-UA"/>
        </w:rPr>
        <w:t>голова районної ради, який</w:t>
      </w:r>
      <w:r>
        <w:rPr>
          <w:b/>
          <w:sz w:val="28"/>
          <w:szCs w:val="28"/>
          <w:lang w:val="uk-UA"/>
        </w:rPr>
        <w:t xml:space="preserve"> </w:t>
      </w:r>
      <w:r>
        <w:rPr>
          <w:sz w:val="28"/>
          <w:szCs w:val="28"/>
          <w:lang w:val="uk-UA"/>
        </w:rPr>
        <w:t xml:space="preserve">запропонував </w:t>
      </w:r>
      <w:r w:rsidRPr="00D302D5">
        <w:rPr>
          <w:sz w:val="28"/>
          <w:szCs w:val="28"/>
          <w:lang w:val="uk-UA"/>
        </w:rPr>
        <w:t>в Різному заслухати</w:t>
      </w:r>
      <w:r>
        <w:rPr>
          <w:b/>
          <w:sz w:val="28"/>
          <w:szCs w:val="28"/>
          <w:lang w:val="uk-UA"/>
        </w:rPr>
        <w:t xml:space="preserve"> </w:t>
      </w:r>
      <w:r w:rsidRPr="00BC0908">
        <w:rPr>
          <w:sz w:val="28"/>
          <w:szCs w:val="28"/>
          <w:lang w:val="uk-UA"/>
        </w:rPr>
        <w:t>звіт голови робочої групи Бердичівської районної ради щодо вивчення екологічного становища та стану екологіч</w:t>
      </w:r>
      <w:r>
        <w:rPr>
          <w:sz w:val="28"/>
          <w:szCs w:val="28"/>
          <w:lang w:val="uk-UA"/>
        </w:rPr>
        <w:t xml:space="preserve">ної безпеки на території району Козловського О.М. про виконану роботу. Також в Різному  розглянути підведення підсумків </w:t>
      </w:r>
      <w:r w:rsidRPr="00037F47">
        <w:rPr>
          <w:sz w:val="28"/>
          <w:szCs w:val="28"/>
          <w:shd w:val="clear" w:color="auto" w:fill="FFFFFF"/>
          <w:lang w:val="uk-UA"/>
        </w:rPr>
        <w:t>фотоконкурсу «Різдво</w:t>
      </w:r>
      <w:r w:rsidRPr="00037F47">
        <w:rPr>
          <w:sz w:val="28"/>
          <w:szCs w:val="28"/>
          <w:shd w:val="clear" w:color="auto" w:fill="FFFFFF"/>
        </w:rPr>
        <w:t> </w:t>
      </w:r>
      <w:r w:rsidRPr="00037F47">
        <w:rPr>
          <w:sz w:val="28"/>
          <w:szCs w:val="28"/>
          <w:shd w:val="clear" w:color="auto" w:fill="FFFFFF"/>
          <w:lang w:val="uk-UA"/>
        </w:rPr>
        <w:t xml:space="preserve"> моєї громади»</w:t>
      </w:r>
      <w:r>
        <w:rPr>
          <w:sz w:val="28"/>
          <w:szCs w:val="28"/>
          <w:shd w:val="clear" w:color="auto" w:fill="FFFFFF"/>
          <w:lang w:val="uk-UA"/>
        </w:rPr>
        <w:t>.</w:t>
      </w:r>
    </w:p>
    <w:p w:rsidR="007107FF" w:rsidRPr="00F455D5" w:rsidRDefault="007107FF" w:rsidP="007107FF">
      <w:pPr>
        <w:ind w:left="1560" w:hanging="1560"/>
        <w:jc w:val="both"/>
        <w:rPr>
          <w:sz w:val="28"/>
          <w:szCs w:val="28"/>
          <w:lang w:val="uk-UA"/>
        </w:rPr>
      </w:pPr>
      <w:r w:rsidRPr="00F455D5">
        <w:rPr>
          <w:b/>
          <w:sz w:val="28"/>
          <w:szCs w:val="28"/>
          <w:lang w:val="uk-UA"/>
        </w:rPr>
        <w:t>ВИРІШИЛИ:</w:t>
      </w:r>
      <w:r w:rsidRPr="00F455D5">
        <w:rPr>
          <w:sz w:val="28"/>
          <w:szCs w:val="28"/>
          <w:lang w:val="uk-UA"/>
        </w:rPr>
        <w:t>затвердити порядок денний</w:t>
      </w:r>
      <w:r>
        <w:rPr>
          <w:sz w:val="28"/>
          <w:szCs w:val="28"/>
          <w:lang w:val="uk-UA"/>
        </w:rPr>
        <w:t xml:space="preserve"> спільного засідання постійних </w:t>
      </w:r>
      <w:r w:rsidRPr="00F455D5">
        <w:rPr>
          <w:sz w:val="28"/>
          <w:szCs w:val="28"/>
          <w:lang w:val="uk-UA"/>
        </w:rPr>
        <w:t>комісії</w:t>
      </w:r>
      <w:r>
        <w:rPr>
          <w:sz w:val="28"/>
          <w:szCs w:val="28"/>
          <w:lang w:val="uk-UA"/>
        </w:rPr>
        <w:t>.</w:t>
      </w:r>
    </w:p>
    <w:p w:rsidR="007107FF" w:rsidRPr="009443DB" w:rsidRDefault="007107FF" w:rsidP="007107FF">
      <w:pPr>
        <w:rPr>
          <w:i/>
          <w:sz w:val="28"/>
          <w:szCs w:val="28"/>
          <w:lang w:val="uk-UA"/>
        </w:rPr>
      </w:pPr>
      <w:r>
        <w:rPr>
          <w:i/>
          <w:sz w:val="28"/>
          <w:szCs w:val="28"/>
          <w:lang w:val="uk-UA"/>
        </w:rPr>
        <w:t>Голосували «за» - одноголосно</w:t>
      </w:r>
    </w:p>
    <w:p w:rsidR="007107FF" w:rsidRDefault="007107FF" w:rsidP="007107FF">
      <w:pPr>
        <w:ind w:left="1843" w:hanging="1843"/>
        <w:jc w:val="both"/>
        <w:rPr>
          <w:sz w:val="28"/>
          <w:szCs w:val="28"/>
          <w:lang w:val="uk-UA"/>
        </w:rPr>
      </w:pPr>
      <w:r w:rsidRPr="00FB058B">
        <w:rPr>
          <w:b/>
          <w:sz w:val="28"/>
          <w:szCs w:val="28"/>
          <w:lang w:val="uk-UA"/>
        </w:rPr>
        <w:t>4.СЛУХАЛИ:</w:t>
      </w:r>
      <w:r>
        <w:rPr>
          <w:b/>
          <w:sz w:val="28"/>
          <w:szCs w:val="28"/>
          <w:lang w:val="uk-UA"/>
        </w:rPr>
        <w:t xml:space="preserve"> </w:t>
      </w:r>
      <w:r w:rsidRPr="00BE13C3">
        <w:rPr>
          <w:b/>
          <w:sz w:val="28"/>
          <w:szCs w:val="28"/>
          <w:lang w:val="uk-UA"/>
        </w:rPr>
        <w:t>Ковальчук</w:t>
      </w:r>
      <w:r>
        <w:rPr>
          <w:b/>
          <w:sz w:val="28"/>
          <w:szCs w:val="28"/>
          <w:lang w:val="uk-UA"/>
        </w:rPr>
        <w:t>а</w:t>
      </w:r>
      <w:r w:rsidRPr="00BE13C3">
        <w:rPr>
          <w:b/>
          <w:sz w:val="28"/>
          <w:szCs w:val="28"/>
          <w:lang w:val="uk-UA"/>
        </w:rPr>
        <w:t xml:space="preserve"> О.С</w:t>
      </w:r>
      <w:r>
        <w:rPr>
          <w:sz w:val="28"/>
          <w:szCs w:val="28"/>
          <w:lang w:val="uk-UA"/>
        </w:rPr>
        <w:t>. – директора РМ КРЕП, п</w:t>
      </w:r>
      <w:r w:rsidRPr="00AA03FA">
        <w:rPr>
          <w:sz w:val="28"/>
          <w:szCs w:val="28"/>
          <w:lang w:val="uk-UA"/>
        </w:rPr>
        <w:t>ро надання згоди РМ КРЕП Бердичівської районної ради на передачу в оренду майна комунальної власності та включення зазначених об’єктів до Переліку об’єктів оренди першого типу.</w:t>
      </w:r>
    </w:p>
    <w:p w:rsidR="007107FF" w:rsidRDefault="007107FF" w:rsidP="007107FF">
      <w:pPr>
        <w:ind w:left="1843" w:hanging="1843"/>
        <w:jc w:val="both"/>
        <w:rPr>
          <w:sz w:val="28"/>
          <w:szCs w:val="28"/>
          <w:lang w:val="uk-UA"/>
        </w:rPr>
      </w:pPr>
      <w:r w:rsidRPr="00CC117F">
        <w:rPr>
          <w:b/>
          <w:sz w:val="28"/>
          <w:szCs w:val="28"/>
          <w:lang w:val="uk-UA"/>
        </w:rPr>
        <w:t>ВИРІШИЛИ:</w:t>
      </w:r>
      <w:r w:rsidRPr="00493140">
        <w:rPr>
          <w:sz w:val="28"/>
          <w:szCs w:val="28"/>
          <w:lang w:val="uk-UA"/>
        </w:rPr>
        <w:t xml:space="preserve"> </w:t>
      </w:r>
      <w:r>
        <w:rPr>
          <w:sz w:val="28"/>
          <w:szCs w:val="28"/>
          <w:lang w:val="uk-UA"/>
        </w:rPr>
        <w:t>погодити та винести дане питання на</w:t>
      </w:r>
      <w:r w:rsidRPr="009443DB">
        <w:rPr>
          <w:sz w:val="28"/>
          <w:szCs w:val="28"/>
        </w:rPr>
        <w:t xml:space="preserve"> </w:t>
      </w:r>
      <w:proofErr w:type="spellStart"/>
      <w:r w:rsidRPr="009443DB">
        <w:rPr>
          <w:sz w:val="28"/>
          <w:szCs w:val="28"/>
        </w:rPr>
        <w:t>розгляд</w:t>
      </w:r>
      <w:proofErr w:type="spellEnd"/>
      <w:r>
        <w:rPr>
          <w:sz w:val="28"/>
          <w:szCs w:val="28"/>
        </w:rPr>
        <w:t xml:space="preserve"> </w:t>
      </w:r>
      <w:r>
        <w:rPr>
          <w:sz w:val="28"/>
          <w:szCs w:val="28"/>
          <w:lang w:val="uk-UA"/>
        </w:rPr>
        <w:t xml:space="preserve">сесії </w:t>
      </w:r>
      <w:proofErr w:type="spellStart"/>
      <w:r>
        <w:rPr>
          <w:sz w:val="28"/>
          <w:szCs w:val="28"/>
        </w:rPr>
        <w:t>районн</w:t>
      </w:r>
      <w:r>
        <w:rPr>
          <w:sz w:val="28"/>
          <w:szCs w:val="28"/>
          <w:lang w:val="uk-UA"/>
        </w:rPr>
        <w:t>ої</w:t>
      </w:r>
      <w:proofErr w:type="spellEnd"/>
      <w:r>
        <w:rPr>
          <w:sz w:val="28"/>
          <w:szCs w:val="28"/>
        </w:rPr>
        <w:t xml:space="preserve"> рад</w:t>
      </w:r>
      <w:r>
        <w:rPr>
          <w:sz w:val="28"/>
          <w:szCs w:val="28"/>
          <w:lang w:val="uk-UA"/>
        </w:rPr>
        <w:t>и</w:t>
      </w:r>
      <w:r>
        <w:rPr>
          <w:sz w:val="28"/>
          <w:szCs w:val="28"/>
        </w:rPr>
        <w:t>.</w:t>
      </w:r>
      <w:r w:rsidRPr="00CA10C9">
        <w:rPr>
          <w:sz w:val="28"/>
          <w:szCs w:val="28"/>
          <w:lang w:val="uk-UA"/>
        </w:rPr>
        <w:t xml:space="preserve"> </w:t>
      </w:r>
    </w:p>
    <w:p w:rsidR="007107FF" w:rsidRPr="00B11947" w:rsidRDefault="007107FF" w:rsidP="007107FF">
      <w:pPr>
        <w:jc w:val="both"/>
        <w:rPr>
          <w:i/>
          <w:sz w:val="28"/>
          <w:szCs w:val="28"/>
          <w:lang w:val="uk-UA"/>
        </w:rPr>
      </w:pPr>
      <w:r w:rsidRPr="00B11947">
        <w:rPr>
          <w:i/>
          <w:sz w:val="28"/>
          <w:szCs w:val="28"/>
          <w:lang w:val="uk-UA"/>
        </w:rPr>
        <w:t>Голосували «за» – одноголосно</w:t>
      </w:r>
    </w:p>
    <w:p w:rsidR="007107FF" w:rsidRDefault="007107FF" w:rsidP="007107FF">
      <w:pPr>
        <w:pStyle w:val="a5"/>
        <w:ind w:left="1843" w:hanging="1843"/>
        <w:jc w:val="both"/>
        <w:rPr>
          <w:rFonts w:ascii="Times New Roman" w:hAnsi="Times New Roman"/>
          <w:sz w:val="28"/>
          <w:szCs w:val="28"/>
          <w:lang w:val="uk-UA"/>
        </w:rPr>
      </w:pPr>
      <w:r w:rsidRPr="00392BF7">
        <w:rPr>
          <w:rFonts w:ascii="Times New Roman" w:hAnsi="Times New Roman"/>
          <w:b/>
          <w:sz w:val="28"/>
          <w:szCs w:val="28"/>
        </w:rPr>
        <w:t>5.СЛУХАЛИ:</w:t>
      </w:r>
      <w:r>
        <w:rPr>
          <w:rFonts w:ascii="Times New Roman" w:hAnsi="Times New Roman"/>
          <w:b/>
          <w:sz w:val="28"/>
          <w:szCs w:val="28"/>
          <w:lang w:val="uk-UA"/>
        </w:rPr>
        <w:t xml:space="preserve"> </w:t>
      </w:r>
      <w:r w:rsidRPr="00BE13C3">
        <w:rPr>
          <w:rFonts w:ascii="Times New Roman" w:hAnsi="Times New Roman"/>
          <w:b/>
          <w:sz w:val="28"/>
          <w:szCs w:val="28"/>
          <w:lang w:val="uk-UA"/>
        </w:rPr>
        <w:t>Ковальчук</w:t>
      </w:r>
      <w:r>
        <w:rPr>
          <w:b/>
          <w:sz w:val="28"/>
          <w:szCs w:val="28"/>
          <w:lang w:val="uk-UA"/>
        </w:rPr>
        <w:t>а</w:t>
      </w:r>
      <w:r w:rsidRPr="00BE13C3">
        <w:rPr>
          <w:rFonts w:ascii="Times New Roman" w:hAnsi="Times New Roman"/>
          <w:b/>
          <w:sz w:val="28"/>
          <w:szCs w:val="28"/>
          <w:lang w:val="uk-UA"/>
        </w:rPr>
        <w:t xml:space="preserve"> О.С</w:t>
      </w:r>
      <w:r>
        <w:rPr>
          <w:rFonts w:ascii="Times New Roman" w:hAnsi="Times New Roman"/>
          <w:sz w:val="28"/>
          <w:szCs w:val="28"/>
          <w:lang w:val="uk-UA"/>
        </w:rPr>
        <w:t>. – директор</w:t>
      </w:r>
      <w:r>
        <w:rPr>
          <w:sz w:val="28"/>
          <w:szCs w:val="28"/>
          <w:lang w:val="uk-UA"/>
        </w:rPr>
        <w:t>а</w:t>
      </w:r>
      <w:r>
        <w:rPr>
          <w:rFonts w:ascii="Times New Roman" w:hAnsi="Times New Roman"/>
          <w:sz w:val="28"/>
          <w:szCs w:val="28"/>
          <w:lang w:val="uk-UA"/>
        </w:rPr>
        <w:t xml:space="preserve"> РМ КРЕП,</w:t>
      </w:r>
      <w:r w:rsidRPr="00723E5D">
        <w:rPr>
          <w:rFonts w:ascii="Times New Roman" w:hAnsi="Times New Roman"/>
          <w:sz w:val="28"/>
          <w:szCs w:val="28"/>
          <w:lang w:val="uk-UA"/>
        </w:rPr>
        <w:t xml:space="preserve"> </w:t>
      </w:r>
      <w:r>
        <w:rPr>
          <w:rFonts w:ascii="Times New Roman" w:hAnsi="Times New Roman"/>
          <w:sz w:val="28"/>
          <w:szCs w:val="28"/>
          <w:lang w:val="uk-UA"/>
        </w:rPr>
        <w:t>п</w:t>
      </w:r>
      <w:r w:rsidRPr="00AA03FA">
        <w:rPr>
          <w:rFonts w:ascii="Times New Roman" w:hAnsi="Times New Roman"/>
          <w:sz w:val="28"/>
          <w:szCs w:val="28"/>
          <w:lang w:val="uk-UA"/>
        </w:rPr>
        <w:t>ро надання згоди РМ КРЕП Бердичівської районної ради на передачу в оренду майна комунальної власності та включення зазначених об’єктів до Переліку об’єктів оренди другого типу.</w:t>
      </w:r>
    </w:p>
    <w:p w:rsidR="007107FF" w:rsidRPr="00493140" w:rsidRDefault="007107FF" w:rsidP="007107FF">
      <w:pPr>
        <w:pStyle w:val="a5"/>
        <w:ind w:left="1843" w:hanging="1843"/>
        <w:jc w:val="both"/>
        <w:rPr>
          <w:rFonts w:ascii="Times New Roman" w:hAnsi="Times New Roman"/>
          <w:i/>
          <w:sz w:val="28"/>
          <w:szCs w:val="28"/>
          <w:lang w:val="uk-UA"/>
        </w:rPr>
      </w:pPr>
      <w:r w:rsidRPr="00723E5D">
        <w:rPr>
          <w:rFonts w:ascii="Times New Roman" w:hAnsi="Times New Roman"/>
          <w:b/>
          <w:sz w:val="28"/>
          <w:szCs w:val="28"/>
        </w:rPr>
        <w:t xml:space="preserve">ВИРІШИЛИ: </w:t>
      </w:r>
      <w:r w:rsidRPr="00493140">
        <w:rPr>
          <w:rFonts w:ascii="Times New Roman" w:hAnsi="Times New Roman"/>
          <w:sz w:val="28"/>
          <w:szCs w:val="28"/>
          <w:lang w:val="uk-UA"/>
        </w:rPr>
        <w:t>погодити та винести дане питання на</w:t>
      </w:r>
      <w:r w:rsidRPr="00493140">
        <w:rPr>
          <w:rFonts w:ascii="Times New Roman" w:hAnsi="Times New Roman"/>
          <w:sz w:val="28"/>
          <w:szCs w:val="28"/>
        </w:rPr>
        <w:t xml:space="preserve"> </w:t>
      </w:r>
      <w:proofErr w:type="spellStart"/>
      <w:r w:rsidRPr="00493140">
        <w:rPr>
          <w:rFonts w:ascii="Times New Roman" w:hAnsi="Times New Roman"/>
          <w:sz w:val="28"/>
          <w:szCs w:val="28"/>
        </w:rPr>
        <w:t>розгляд</w:t>
      </w:r>
      <w:proofErr w:type="spellEnd"/>
      <w:r w:rsidRPr="00493140">
        <w:rPr>
          <w:rFonts w:ascii="Times New Roman" w:hAnsi="Times New Roman"/>
          <w:sz w:val="28"/>
          <w:szCs w:val="28"/>
        </w:rPr>
        <w:t xml:space="preserve"> </w:t>
      </w:r>
      <w:r>
        <w:rPr>
          <w:rFonts w:ascii="Times New Roman" w:hAnsi="Times New Roman"/>
          <w:sz w:val="28"/>
          <w:szCs w:val="28"/>
          <w:lang w:val="uk-UA"/>
        </w:rPr>
        <w:t xml:space="preserve">сесії </w:t>
      </w:r>
      <w:proofErr w:type="spellStart"/>
      <w:r w:rsidRPr="00493140">
        <w:rPr>
          <w:rFonts w:ascii="Times New Roman" w:hAnsi="Times New Roman"/>
          <w:sz w:val="28"/>
          <w:szCs w:val="28"/>
        </w:rPr>
        <w:t>районн</w:t>
      </w:r>
      <w:r w:rsidRPr="00493140">
        <w:rPr>
          <w:rFonts w:ascii="Times New Roman" w:hAnsi="Times New Roman"/>
          <w:sz w:val="28"/>
          <w:szCs w:val="28"/>
          <w:lang w:val="uk-UA"/>
        </w:rPr>
        <w:t>ої</w:t>
      </w:r>
      <w:proofErr w:type="spellEnd"/>
      <w:r w:rsidRPr="00493140">
        <w:rPr>
          <w:rFonts w:ascii="Times New Roman" w:hAnsi="Times New Roman"/>
          <w:sz w:val="28"/>
          <w:szCs w:val="28"/>
        </w:rPr>
        <w:t xml:space="preserve"> </w:t>
      </w:r>
      <w:proofErr w:type="gramStart"/>
      <w:r w:rsidRPr="00493140">
        <w:rPr>
          <w:rFonts w:ascii="Times New Roman" w:hAnsi="Times New Roman"/>
          <w:sz w:val="28"/>
          <w:szCs w:val="28"/>
        </w:rPr>
        <w:t>рад</w:t>
      </w:r>
      <w:r w:rsidRPr="00493140">
        <w:rPr>
          <w:rFonts w:ascii="Times New Roman" w:hAnsi="Times New Roman"/>
          <w:sz w:val="28"/>
          <w:szCs w:val="28"/>
          <w:lang w:val="uk-UA"/>
        </w:rPr>
        <w:t>и</w:t>
      </w:r>
      <w:proofErr w:type="gramEnd"/>
      <w:r w:rsidRPr="00493140">
        <w:rPr>
          <w:rFonts w:ascii="Times New Roman" w:hAnsi="Times New Roman"/>
          <w:sz w:val="28"/>
          <w:szCs w:val="28"/>
        </w:rPr>
        <w:t>.</w:t>
      </w:r>
    </w:p>
    <w:p w:rsidR="007107FF" w:rsidRDefault="007107FF" w:rsidP="007107FF">
      <w:pPr>
        <w:rPr>
          <w:i/>
          <w:sz w:val="28"/>
          <w:szCs w:val="28"/>
          <w:lang w:val="uk-UA"/>
        </w:rPr>
      </w:pPr>
      <w:r>
        <w:rPr>
          <w:i/>
          <w:sz w:val="28"/>
          <w:szCs w:val="28"/>
          <w:lang w:val="uk-UA"/>
        </w:rPr>
        <w:t>Голосували «за» - одноголосно</w:t>
      </w:r>
    </w:p>
    <w:p w:rsidR="007107FF" w:rsidRDefault="007107FF" w:rsidP="007107FF">
      <w:pPr>
        <w:pStyle w:val="a5"/>
        <w:spacing w:line="276" w:lineRule="auto"/>
        <w:ind w:left="2124" w:hanging="2124"/>
        <w:jc w:val="both"/>
        <w:rPr>
          <w:rFonts w:ascii="Times New Roman" w:hAnsi="Times New Roman"/>
          <w:sz w:val="28"/>
          <w:szCs w:val="28"/>
          <w:lang w:val="uk-UA"/>
        </w:rPr>
      </w:pPr>
      <w:r w:rsidRPr="00723E5D">
        <w:rPr>
          <w:rFonts w:ascii="Times New Roman" w:hAnsi="Times New Roman"/>
          <w:b/>
          <w:sz w:val="28"/>
          <w:szCs w:val="28"/>
        </w:rPr>
        <w:t xml:space="preserve">6. СЛУХАЛИ: </w:t>
      </w:r>
      <w:proofErr w:type="gramStart"/>
      <w:r w:rsidRPr="00723E5D">
        <w:rPr>
          <w:rFonts w:ascii="Times New Roman" w:hAnsi="Times New Roman"/>
          <w:b/>
          <w:sz w:val="28"/>
          <w:szCs w:val="28"/>
        </w:rPr>
        <w:t>Балянов</w:t>
      </w:r>
      <w:r w:rsidRPr="00723E5D">
        <w:rPr>
          <w:rFonts w:ascii="Times New Roman" w:hAnsi="Times New Roman"/>
          <w:b/>
          <w:sz w:val="28"/>
          <w:szCs w:val="28"/>
          <w:lang w:val="uk-UA"/>
        </w:rPr>
        <w:t>а</w:t>
      </w:r>
      <w:r w:rsidRPr="00723E5D">
        <w:rPr>
          <w:rFonts w:ascii="Times New Roman" w:hAnsi="Times New Roman"/>
          <w:b/>
          <w:sz w:val="28"/>
          <w:szCs w:val="28"/>
        </w:rPr>
        <w:t xml:space="preserve"> О.О.</w:t>
      </w:r>
      <w:r w:rsidRPr="00723E5D">
        <w:rPr>
          <w:rFonts w:ascii="Times New Roman" w:hAnsi="Times New Roman"/>
          <w:sz w:val="28"/>
          <w:szCs w:val="28"/>
        </w:rPr>
        <w:t xml:space="preserve"> </w:t>
      </w:r>
      <w:r>
        <w:rPr>
          <w:rFonts w:ascii="Times New Roman" w:hAnsi="Times New Roman"/>
          <w:sz w:val="28"/>
          <w:szCs w:val="28"/>
        </w:rPr>
        <w:t>–</w:t>
      </w:r>
      <w:r>
        <w:rPr>
          <w:sz w:val="28"/>
          <w:szCs w:val="28"/>
        </w:rPr>
        <w:t xml:space="preserve"> </w:t>
      </w:r>
      <w:r w:rsidRPr="00723E5D">
        <w:rPr>
          <w:rFonts w:ascii="Times New Roman" w:hAnsi="Times New Roman"/>
          <w:sz w:val="28"/>
          <w:szCs w:val="28"/>
          <w:lang w:val="uk-UA"/>
        </w:rPr>
        <w:t>голову районної ради,</w:t>
      </w:r>
      <w:r>
        <w:rPr>
          <w:sz w:val="28"/>
          <w:szCs w:val="28"/>
          <w:lang w:val="uk-UA"/>
        </w:rPr>
        <w:t xml:space="preserve"> </w:t>
      </w:r>
      <w:r>
        <w:rPr>
          <w:rFonts w:ascii="Times New Roman" w:hAnsi="Times New Roman"/>
          <w:sz w:val="28"/>
          <w:szCs w:val="28"/>
          <w:lang w:val="uk-UA"/>
        </w:rPr>
        <w:t>п</w:t>
      </w:r>
      <w:r w:rsidRPr="00AA03FA">
        <w:rPr>
          <w:rFonts w:ascii="Times New Roman" w:hAnsi="Times New Roman"/>
          <w:sz w:val="28"/>
          <w:szCs w:val="28"/>
          <w:lang w:val="uk-UA"/>
        </w:rPr>
        <w:t>ро звіт голови районної ради про діяльність Бердичівської районної ради за звітний період.</w:t>
      </w:r>
      <w:proofErr w:type="gramEnd"/>
    </w:p>
    <w:p w:rsidR="007107FF" w:rsidRDefault="007107FF" w:rsidP="007107FF">
      <w:pPr>
        <w:pStyle w:val="a6"/>
        <w:shd w:val="clear" w:color="auto" w:fill="FFFFFF"/>
        <w:spacing w:before="0" w:beforeAutospacing="0" w:after="0" w:afterAutospacing="0"/>
        <w:jc w:val="both"/>
        <w:rPr>
          <w:sz w:val="28"/>
          <w:szCs w:val="28"/>
        </w:rPr>
      </w:pPr>
      <w:r w:rsidRPr="004E098A">
        <w:rPr>
          <w:b/>
          <w:sz w:val="28"/>
          <w:szCs w:val="28"/>
        </w:rPr>
        <w:t xml:space="preserve">ВИРІШИЛИ: </w:t>
      </w:r>
      <w:r>
        <w:rPr>
          <w:sz w:val="28"/>
          <w:szCs w:val="28"/>
          <w:lang w:val="uk-UA"/>
        </w:rPr>
        <w:t>погодити та винести дане питання на</w:t>
      </w:r>
      <w:r w:rsidRPr="009443DB">
        <w:rPr>
          <w:sz w:val="28"/>
          <w:szCs w:val="28"/>
        </w:rPr>
        <w:t xml:space="preserve"> </w:t>
      </w:r>
      <w:proofErr w:type="spellStart"/>
      <w:r w:rsidRPr="009443DB">
        <w:rPr>
          <w:sz w:val="28"/>
          <w:szCs w:val="28"/>
        </w:rPr>
        <w:t>розгляд</w:t>
      </w:r>
      <w:proofErr w:type="spellEnd"/>
      <w:r>
        <w:rPr>
          <w:sz w:val="28"/>
          <w:szCs w:val="28"/>
        </w:rPr>
        <w:t xml:space="preserve"> </w:t>
      </w:r>
      <w:r>
        <w:rPr>
          <w:sz w:val="28"/>
          <w:szCs w:val="28"/>
          <w:lang w:val="uk-UA"/>
        </w:rPr>
        <w:t xml:space="preserve">сесії </w:t>
      </w:r>
      <w:proofErr w:type="spellStart"/>
      <w:r>
        <w:rPr>
          <w:sz w:val="28"/>
          <w:szCs w:val="28"/>
        </w:rPr>
        <w:t>районн</w:t>
      </w:r>
      <w:r>
        <w:rPr>
          <w:sz w:val="28"/>
          <w:szCs w:val="28"/>
          <w:lang w:val="uk-UA"/>
        </w:rPr>
        <w:t>ої</w:t>
      </w:r>
      <w:proofErr w:type="spellEnd"/>
      <w:r>
        <w:rPr>
          <w:sz w:val="28"/>
          <w:szCs w:val="28"/>
        </w:rPr>
        <w:t xml:space="preserve"> </w:t>
      </w:r>
      <w:proofErr w:type="gramStart"/>
      <w:r>
        <w:rPr>
          <w:sz w:val="28"/>
          <w:szCs w:val="28"/>
        </w:rPr>
        <w:t>рад</w:t>
      </w:r>
      <w:r>
        <w:rPr>
          <w:sz w:val="28"/>
          <w:szCs w:val="28"/>
          <w:lang w:val="uk-UA"/>
        </w:rPr>
        <w:t>и</w:t>
      </w:r>
      <w:proofErr w:type="gramEnd"/>
      <w:r>
        <w:rPr>
          <w:sz w:val="28"/>
          <w:szCs w:val="28"/>
        </w:rPr>
        <w:t>.</w:t>
      </w:r>
    </w:p>
    <w:p w:rsidR="007107FF" w:rsidRPr="00B11947" w:rsidRDefault="007107FF" w:rsidP="007107FF">
      <w:pPr>
        <w:jc w:val="both"/>
        <w:rPr>
          <w:i/>
          <w:sz w:val="28"/>
          <w:szCs w:val="28"/>
          <w:lang w:val="uk-UA"/>
        </w:rPr>
      </w:pPr>
      <w:r w:rsidRPr="00B11947">
        <w:rPr>
          <w:i/>
          <w:sz w:val="28"/>
          <w:szCs w:val="28"/>
          <w:lang w:val="uk-UA"/>
        </w:rPr>
        <w:t>Голосували «за» – одноголосно</w:t>
      </w:r>
    </w:p>
    <w:p w:rsidR="007107FF" w:rsidRDefault="007107FF" w:rsidP="007107FF">
      <w:pPr>
        <w:ind w:left="2124" w:hanging="2124"/>
        <w:jc w:val="both"/>
        <w:rPr>
          <w:sz w:val="28"/>
          <w:szCs w:val="28"/>
          <w:lang w:val="uk-UA"/>
        </w:rPr>
      </w:pPr>
      <w:r>
        <w:rPr>
          <w:b/>
          <w:sz w:val="28"/>
          <w:szCs w:val="28"/>
          <w:lang w:val="uk-UA"/>
        </w:rPr>
        <w:t xml:space="preserve">7. СЛУХАЛИ:  </w:t>
      </w:r>
      <w:proofErr w:type="spellStart"/>
      <w:r>
        <w:rPr>
          <w:b/>
          <w:sz w:val="28"/>
          <w:szCs w:val="28"/>
          <w:lang w:val="uk-UA"/>
        </w:rPr>
        <w:t>Томашевську</w:t>
      </w:r>
      <w:proofErr w:type="spellEnd"/>
      <w:r>
        <w:rPr>
          <w:b/>
          <w:sz w:val="28"/>
          <w:szCs w:val="28"/>
          <w:lang w:val="uk-UA"/>
        </w:rPr>
        <w:t xml:space="preserve"> С.Б. – </w:t>
      </w:r>
      <w:r w:rsidRPr="00EA37E8">
        <w:rPr>
          <w:sz w:val="28"/>
          <w:szCs w:val="28"/>
          <w:lang w:val="uk-UA"/>
        </w:rPr>
        <w:t>радника голови,</w:t>
      </w:r>
      <w:r>
        <w:rPr>
          <w:b/>
          <w:sz w:val="28"/>
          <w:szCs w:val="28"/>
          <w:lang w:val="uk-UA"/>
        </w:rPr>
        <w:t xml:space="preserve"> </w:t>
      </w:r>
      <w:r>
        <w:rPr>
          <w:sz w:val="28"/>
          <w:szCs w:val="28"/>
          <w:lang w:val="uk-UA"/>
        </w:rPr>
        <w:t>п</w:t>
      </w:r>
      <w:r w:rsidRPr="00AA03FA">
        <w:rPr>
          <w:sz w:val="28"/>
          <w:szCs w:val="28"/>
          <w:lang w:val="uk-UA"/>
        </w:rPr>
        <w:t xml:space="preserve">ро затвердження звіту про  експертну грошову оцінку та продаж земельної  ділянки несільськогосподарського призначення гр. </w:t>
      </w:r>
      <w:proofErr w:type="spellStart"/>
      <w:r w:rsidRPr="00AA03FA">
        <w:rPr>
          <w:sz w:val="28"/>
          <w:szCs w:val="28"/>
          <w:lang w:val="uk-UA"/>
        </w:rPr>
        <w:t>Свиридовському</w:t>
      </w:r>
      <w:proofErr w:type="spellEnd"/>
      <w:r w:rsidRPr="00AA03FA">
        <w:rPr>
          <w:sz w:val="28"/>
          <w:szCs w:val="28"/>
          <w:lang w:val="uk-UA"/>
        </w:rPr>
        <w:t xml:space="preserve">  Віктору Леонідовичу.</w:t>
      </w:r>
    </w:p>
    <w:p w:rsidR="007107FF" w:rsidRDefault="007107FF" w:rsidP="007107FF">
      <w:pPr>
        <w:pStyle w:val="a6"/>
        <w:shd w:val="clear" w:color="auto" w:fill="FFFFFF"/>
        <w:spacing w:before="0" w:beforeAutospacing="0" w:after="0" w:afterAutospacing="0"/>
        <w:jc w:val="both"/>
        <w:rPr>
          <w:i/>
          <w:sz w:val="28"/>
          <w:szCs w:val="28"/>
          <w:lang w:val="uk-UA"/>
        </w:rPr>
      </w:pPr>
      <w:r w:rsidRPr="004E098A">
        <w:rPr>
          <w:b/>
          <w:sz w:val="28"/>
          <w:szCs w:val="28"/>
        </w:rPr>
        <w:t xml:space="preserve">ВИРІШИЛИ: </w:t>
      </w:r>
      <w:r>
        <w:rPr>
          <w:sz w:val="28"/>
          <w:szCs w:val="28"/>
          <w:lang w:val="uk-UA"/>
        </w:rPr>
        <w:t>погодити та винести дане питання на</w:t>
      </w:r>
      <w:r w:rsidRPr="009443DB">
        <w:rPr>
          <w:sz w:val="28"/>
          <w:szCs w:val="28"/>
        </w:rPr>
        <w:t xml:space="preserve"> </w:t>
      </w:r>
      <w:proofErr w:type="spellStart"/>
      <w:r w:rsidRPr="009443DB">
        <w:rPr>
          <w:sz w:val="28"/>
          <w:szCs w:val="28"/>
        </w:rPr>
        <w:t>розгляд</w:t>
      </w:r>
      <w:proofErr w:type="spellEnd"/>
      <w:r>
        <w:rPr>
          <w:sz w:val="28"/>
          <w:szCs w:val="28"/>
        </w:rPr>
        <w:t xml:space="preserve"> </w:t>
      </w:r>
      <w:r>
        <w:rPr>
          <w:sz w:val="28"/>
          <w:szCs w:val="28"/>
          <w:lang w:val="uk-UA"/>
        </w:rPr>
        <w:t xml:space="preserve">сесії </w:t>
      </w:r>
      <w:proofErr w:type="spellStart"/>
      <w:r>
        <w:rPr>
          <w:sz w:val="28"/>
          <w:szCs w:val="28"/>
        </w:rPr>
        <w:t>районн</w:t>
      </w:r>
      <w:r>
        <w:rPr>
          <w:sz w:val="28"/>
          <w:szCs w:val="28"/>
          <w:lang w:val="uk-UA"/>
        </w:rPr>
        <w:t>ої</w:t>
      </w:r>
      <w:proofErr w:type="spellEnd"/>
      <w:r>
        <w:rPr>
          <w:sz w:val="28"/>
          <w:szCs w:val="28"/>
        </w:rPr>
        <w:t xml:space="preserve"> </w:t>
      </w:r>
      <w:proofErr w:type="gramStart"/>
      <w:r>
        <w:rPr>
          <w:sz w:val="28"/>
          <w:szCs w:val="28"/>
        </w:rPr>
        <w:t>рад</w:t>
      </w:r>
      <w:r>
        <w:rPr>
          <w:sz w:val="28"/>
          <w:szCs w:val="28"/>
          <w:lang w:val="uk-UA"/>
        </w:rPr>
        <w:t>и</w:t>
      </w:r>
      <w:proofErr w:type="gramEnd"/>
      <w:r>
        <w:rPr>
          <w:sz w:val="28"/>
          <w:szCs w:val="28"/>
        </w:rPr>
        <w:t>.</w:t>
      </w:r>
    </w:p>
    <w:p w:rsidR="007107FF" w:rsidRPr="00B11947" w:rsidRDefault="007107FF" w:rsidP="007107FF">
      <w:pPr>
        <w:jc w:val="both"/>
        <w:rPr>
          <w:i/>
          <w:sz w:val="28"/>
          <w:szCs w:val="28"/>
          <w:lang w:val="uk-UA"/>
        </w:rPr>
      </w:pPr>
      <w:r w:rsidRPr="00B11947">
        <w:rPr>
          <w:i/>
          <w:sz w:val="28"/>
          <w:szCs w:val="28"/>
          <w:lang w:val="uk-UA"/>
        </w:rPr>
        <w:t>Голосували «за» – одноголосно</w:t>
      </w:r>
    </w:p>
    <w:p w:rsidR="007107FF" w:rsidRDefault="007107FF" w:rsidP="007107FF">
      <w:pPr>
        <w:ind w:left="2124" w:hanging="2124"/>
        <w:jc w:val="both"/>
        <w:rPr>
          <w:b/>
          <w:sz w:val="28"/>
          <w:szCs w:val="28"/>
          <w:lang w:val="uk-UA"/>
        </w:rPr>
      </w:pPr>
    </w:p>
    <w:p w:rsidR="007107FF" w:rsidRDefault="007107FF" w:rsidP="007107FF">
      <w:pPr>
        <w:jc w:val="both"/>
        <w:rPr>
          <w:b/>
          <w:sz w:val="28"/>
          <w:szCs w:val="28"/>
          <w:lang w:val="uk-UA"/>
        </w:rPr>
      </w:pPr>
    </w:p>
    <w:p w:rsidR="007107FF" w:rsidRDefault="007107FF" w:rsidP="007107FF">
      <w:pPr>
        <w:pStyle w:val="a5"/>
        <w:ind w:left="1985" w:hanging="1985"/>
        <w:jc w:val="both"/>
        <w:rPr>
          <w:rFonts w:ascii="Times New Roman" w:hAnsi="Times New Roman"/>
          <w:sz w:val="28"/>
          <w:szCs w:val="26"/>
          <w:lang w:val="uk-UA"/>
        </w:rPr>
      </w:pPr>
      <w:r>
        <w:rPr>
          <w:rFonts w:ascii="Times New Roman" w:hAnsi="Times New Roman"/>
          <w:sz w:val="28"/>
          <w:szCs w:val="26"/>
          <w:lang w:val="uk-UA"/>
        </w:rPr>
        <w:t xml:space="preserve">Голова постійної комісії                             Секретар постійної комісії                                              </w:t>
      </w:r>
    </w:p>
    <w:p w:rsidR="007107FF" w:rsidRDefault="007107FF" w:rsidP="007107FF">
      <w:pPr>
        <w:pStyle w:val="a5"/>
        <w:ind w:left="1985" w:hanging="1985"/>
        <w:jc w:val="both"/>
        <w:rPr>
          <w:rFonts w:ascii="Times New Roman" w:hAnsi="Times New Roman"/>
          <w:sz w:val="28"/>
          <w:szCs w:val="28"/>
          <w:lang w:val="uk-UA"/>
        </w:rPr>
      </w:pPr>
      <w:r w:rsidRPr="00115C08">
        <w:rPr>
          <w:rFonts w:ascii="Times New Roman" w:hAnsi="Times New Roman"/>
          <w:sz w:val="28"/>
          <w:szCs w:val="28"/>
          <w:lang w:val="uk-UA"/>
        </w:rPr>
        <w:t xml:space="preserve">з питань </w:t>
      </w:r>
      <w:r>
        <w:rPr>
          <w:rFonts w:ascii="Times New Roman" w:hAnsi="Times New Roman"/>
          <w:sz w:val="28"/>
          <w:szCs w:val="28"/>
          <w:lang w:val="uk-UA"/>
        </w:rPr>
        <w:t>бюджету та</w:t>
      </w:r>
      <w:r w:rsidRPr="00115C08">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uk-UA"/>
        </w:rPr>
        <w:tab/>
        <w:t xml:space="preserve">            </w:t>
      </w:r>
      <w:r w:rsidRPr="00115C08">
        <w:rPr>
          <w:rFonts w:ascii="Times New Roman" w:hAnsi="Times New Roman"/>
          <w:sz w:val="28"/>
          <w:szCs w:val="28"/>
          <w:lang w:val="uk-UA"/>
        </w:rPr>
        <w:t xml:space="preserve">з </w:t>
      </w:r>
      <w:r>
        <w:rPr>
          <w:rFonts w:ascii="Times New Roman" w:hAnsi="Times New Roman"/>
          <w:sz w:val="28"/>
          <w:szCs w:val="28"/>
          <w:lang w:val="uk-UA"/>
        </w:rPr>
        <w:t xml:space="preserve">питань бюджету та </w:t>
      </w:r>
    </w:p>
    <w:p w:rsidR="007107FF" w:rsidRDefault="007107FF" w:rsidP="007107FF">
      <w:pPr>
        <w:pStyle w:val="a5"/>
        <w:ind w:left="1985" w:hanging="1985"/>
        <w:jc w:val="both"/>
        <w:rPr>
          <w:rFonts w:ascii="Times New Roman" w:hAnsi="Times New Roman"/>
          <w:sz w:val="28"/>
          <w:szCs w:val="28"/>
          <w:lang w:val="uk-UA"/>
        </w:rPr>
      </w:pPr>
      <w:r>
        <w:rPr>
          <w:rFonts w:ascii="Times New Roman" w:hAnsi="Times New Roman"/>
          <w:sz w:val="28"/>
          <w:szCs w:val="28"/>
          <w:lang w:val="uk-UA"/>
        </w:rPr>
        <w:t xml:space="preserve">комунальної власності                        </w:t>
      </w:r>
      <w:r>
        <w:rPr>
          <w:rFonts w:ascii="Times New Roman" w:hAnsi="Times New Roman"/>
          <w:sz w:val="28"/>
          <w:szCs w:val="28"/>
          <w:lang w:val="uk-UA"/>
        </w:rPr>
        <w:tab/>
        <w:t xml:space="preserve">   комунальної власності                          </w:t>
      </w:r>
    </w:p>
    <w:p w:rsidR="007107FF" w:rsidRDefault="007107FF" w:rsidP="007107FF">
      <w:pPr>
        <w:pStyle w:val="a5"/>
        <w:ind w:left="1985" w:hanging="1985"/>
        <w:jc w:val="both"/>
        <w:rPr>
          <w:rFonts w:ascii="Times New Roman" w:hAnsi="Times New Roman"/>
          <w:sz w:val="28"/>
          <w:szCs w:val="26"/>
          <w:lang w:val="uk-UA"/>
        </w:rPr>
      </w:pPr>
    </w:p>
    <w:p w:rsidR="007107FF" w:rsidRDefault="007107FF" w:rsidP="007107FF">
      <w:pPr>
        <w:pStyle w:val="a5"/>
        <w:ind w:left="1985" w:hanging="1985"/>
        <w:jc w:val="both"/>
        <w:rPr>
          <w:rFonts w:ascii="Times New Roman" w:hAnsi="Times New Roman"/>
          <w:sz w:val="28"/>
          <w:szCs w:val="26"/>
          <w:lang w:val="uk-UA"/>
        </w:rPr>
      </w:pPr>
      <w:r>
        <w:rPr>
          <w:rFonts w:ascii="Times New Roman" w:hAnsi="Times New Roman"/>
          <w:sz w:val="28"/>
          <w:szCs w:val="26"/>
          <w:lang w:val="uk-UA"/>
        </w:rPr>
        <w:t xml:space="preserve">_____________ М.П. Каченюк                   _____________К.І. </w:t>
      </w:r>
      <w:proofErr w:type="spellStart"/>
      <w:r>
        <w:rPr>
          <w:rFonts w:ascii="Times New Roman" w:hAnsi="Times New Roman"/>
          <w:sz w:val="28"/>
          <w:szCs w:val="26"/>
          <w:lang w:val="uk-UA"/>
        </w:rPr>
        <w:t>Курсон</w:t>
      </w:r>
      <w:proofErr w:type="spellEnd"/>
    </w:p>
    <w:p w:rsidR="006C6A67" w:rsidRPr="007107FF" w:rsidRDefault="006C6A67">
      <w:pPr>
        <w:rPr>
          <w:lang w:val="uk-UA"/>
        </w:rPr>
      </w:pPr>
    </w:p>
    <w:sectPr w:rsidR="006C6A67" w:rsidRPr="007107FF" w:rsidSect="00984953">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07FF"/>
    <w:rsid w:val="00571891"/>
    <w:rsid w:val="006C6A67"/>
    <w:rsid w:val="007107FF"/>
    <w:rsid w:val="00716A6D"/>
    <w:rsid w:val="00A270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FF"/>
    <w:pPr>
      <w:spacing w:after="0" w:line="240" w:lineRule="auto"/>
    </w:pPr>
    <w:rPr>
      <w:rFonts w:ascii="Times New Roman" w:eastAsia="Times New Roman" w:hAnsi="Times New Roman" w:cs="Times New Roman"/>
      <w:sz w:val="24"/>
      <w:szCs w:val="24"/>
      <w:lang w:val="ru-RU" w:eastAsia="ru-RU"/>
    </w:rPr>
  </w:style>
  <w:style w:type="paragraph" w:styleId="9">
    <w:name w:val="heading 9"/>
    <w:basedOn w:val="a"/>
    <w:next w:val="a"/>
    <w:link w:val="90"/>
    <w:qFormat/>
    <w:rsid w:val="007107FF"/>
    <w:pPr>
      <w:keepNext/>
      <w:jc w:val="center"/>
      <w:outlineLvl w:val="8"/>
    </w:pPr>
    <w:rPr>
      <w:sz w:val="31"/>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7107FF"/>
    <w:rPr>
      <w:rFonts w:ascii="Times New Roman" w:eastAsia="Times New Roman" w:hAnsi="Times New Roman" w:cs="Times New Roman"/>
      <w:sz w:val="31"/>
      <w:szCs w:val="20"/>
      <w:lang w:eastAsia="ru-RU"/>
    </w:rPr>
  </w:style>
  <w:style w:type="paragraph" w:styleId="a3">
    <w:name w:val="caption"/>
    <w:basedOn w:val="a"/>
    <w:next w:val="a"/>
    <w:qFormat/>
    <w:rsid w:val="007107FF"/>
    <w:pPr>
      <w:jc w:val="center"/>
    </w:pPr>
    <w:rPr>
      <w:sz w:val="31"/>
      <w:szCs w:val="20"/>
    </w:rPr>
  </w:style>
  <w:style w:type="paragraph" w:styleId="a4">
    <w:name w:val="List Paragraph"/>
    <w:basedOn w:val="a"/>
    <w:uiPriority w:val="34"/>
    <w:qFormat/>
    <w:rsid w:val="007107FF"/>
    <w:pPr>
      <w:spacing w:after="200" w:line="276" w:lineRule="auto"/>
      <w:ind w:left="720"/>
      <w:contextualSpacing/>
    </w:pPr>
    <w:rPr>
      <w:rFonts w:ascii="Calibri" w:hAnsi="Calibri"/>
      <w:sz w:val="22"/>
      <w:szCs w:val="22"/>
    </w:rPr>
  </w:style>
  <w:style w:type="paragraph" w:styleId="a5">
    <w:name w:val="No Spacing"/>
    <w:uiPriority w:val="1"/>
    <w:qFormat/>
    <w:rsid w:val="007107FF"/>
    <w:pPr>
      <w:spacing w:after="0" w:line="240" w:lineRule="auto"/>
    </w:pPr>
    <w:rPr>
      <w:rFonts w:ascii="Calibri" w:eastAsia="Times New Roman" w:hAnsi="Calibri" w:cs="Times New Roman"/>
      <w:lang w:val="ru-RU" w:eastAsia="ru-RU"/>
    </w:rPr>
  </w:style>
  <w:style w:type="paragraph" w:styleId="a6">
    <w:name w:val="Normal (Web)"/>
    <w:aliases w:val="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Знак,Знак1 Зна, Знак"/>
    <w:basedOn w:val="a"/>
    <w:link w:val="a7"/>
    <w:uiPriority w:val="99"/>
    <w:unhideWhenUsed/>
    <w:qFormat/>
    <w:rsid w:val="007107FF"/>
    <w:pPr>
      <w:spacing w:before="100" w:beforeAutospacing="1" w:after="100" w:afterAutospacing="1"/>
    </w:pPr>
    <w:rPr>
      <w:lang w:eastAsia="uk-UA"/>
    </w:rPr>
  </w:style>
  <w:style w:type="character" w:customStyle="1" w:styleId="a7">
    <w:name w:val="Обычный (веб) Знак"/>
    <w:aliases w:val="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веб) Знак1 Знак1 Знак,Знак Знак"/>
    <w:link w:val="a6"/>
    <w:uiPriority w:val="99"/>
    <w:rsid w:val="007107FF"/>
    <w:rPr>
      <w:rFonts w:ascii="Times New Roman" w:eastAsia="Times New Roman" w:hAnsi="Times New Roman" w:cs="Times New Roman"/>
      <w:sz w:val="24"/>
      <w:szCs w:val="24"/>
      <w:lang w:val="ru-RU" w:eastAsia="uk-UA"/>
    </w:rPr>
  </w:style>
  <w:style w:type="character" w:customStyle="1" w:styleId="rvts23">
    <w:name w:val="rvts23"/>
    <w:basedOn w:val="a0"/>
    <w:rsid w:val="007107FF"/>
  </w:style>
  <w:style w:type="paragraph" w:customStyle="1" w:styleId="rvps6">
    <w:name w:val="rvps6"/>
    <w:basedOn w:val="a"/>
    <w:rsid w:val="007107FF"/>
    <w:pPr>
      <w:spacing w:before="100" w:beforeAutospacing="1" w:after="100" w:afterAutospacing="1"/>
    </w:pPr>
    <w:rPr>
      <w:lang w:val="en-US" w:eastAsia="en-US"/>
    </w:rPr>
  </w:style>
  <w:style w:type="paragraph" w:styleId="a8">
    <w:name w:val="Balloon Text"/>
    <w:basedOn w:val="a"/>
    <w:link w:val="a9"/>
    <w:uiPriority w:val="99"/>
    <w:semiHidden/>
    <w:unhideWhenUsed/>
    <w:rsid w:val="007107FF"/>
    <w:rPr>
      <w:rFonts w:ascii="Tahoma" w:hAnsi="Tahoma" w:cs="Tahoma"/>
      <w:sz w:val="16"/>
      <w:szCs w:val="16"/>
    </w:rPr>
  </w:style>
  <w:style w:type="character" w:customStyle="1" w:styleId="a9">
    <w:name w:val="Текст выноски Знак"/>
    <w:basedOn w:val="a0"/>
    <w:link w:val="a8"/>
    <w:uiPriority w:val="99"/>
    <w:semiHidden/>
    <w:rsid w:val="007107FF"/>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2431</Words>
  <Characters>1387</Characters>
  <Application>Microsoft Office Word</Application>
  <DocSecurity>0</DocSecurity>
  <Lines>11</Lines>
  <Paragraphs>7</Paragraphs>
  <ScaleCrop>false</ScaleCrop>
  <Company>Microsoft</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Приймалья</dc:creator>
  <cp:lastModifiedBy>Приймалья</cp:lastModifiedBy>
  <cp:revision>1</cp:revision>
  <dcterms:created xsi:type="dcterms:W3CDTF">2023-03-02T13:39:00Z</dcterms:created>
  <dcterms:modified xsi:type="dcterms:W3CDTF">2023-03-02T13:39:00Z</dcterms:modified>
</cp:coreProperties>
</file>